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3" w:rsidRPr="00CC0873" w:rsidRDefault="00CC0873" w:rsidP="00CC0873">
      <w:pPr>
        <w:shd w:val="clear" w:color="auto" w:fill="FFFFFF"/>
        <w:spacing w:after="0" w:line="510" w:lineRule="atLeast"/>
        <w:jc w:val="center"/>
        <w:outlineLvl w:val="2"/>
        <w:rPr>
          <w:rFonts w:ascii="Helvetica" w:eastAsia="Times New Roman" w:hAnsi="Helvetica" w:cs="Helvetica"/>
          <w:b/>
          <w:bCs/>
          <w:color w:val="1F365C"/>
          <w:sz w:val="36"/>
          <w:szCs w:val="36"/>
          <w:lang w:eastAsia="ru-RU"/>
        </w:rPr>
      </w:pPr>
      <w:r w:rsidRPr="00CC0873">
        <w:rPr>
          <w:rFonts w:ascii="Helvetica" w:eastAsia="Times New Roman" w:hAnsi="Helvetica" w:cs="Helvetica"/>
          <w:b/>
          <w:bCs/>
          <w:color w:val="1F365C"/>
          <w:sz w:val="36"/>
          <w:szCs w:val="36"/>
          <w:lang w:eastAsia="ru-RU"/>
        </w:rPr>
        <w:t>Информационная безопасность для детей и родителей</w:t>
      </w:r>
    </w:p>
    <w:p w:rsidR="00CC0873" w:rsidRPr="00CC0873" w:rsidRDefault="00CC0873" w:rsidP="00CC08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CC0873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Интернет прочно вошел в нашу жизнь, и вопросы психологической и нравственной </w:t>
      </w:r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безопасности важны сегодня как никогда. В России около 8 миллионов пользователей глобальной сети — дети. Они могут играть, знакомиться, познавать мир…</w:t>
      </w:r>
    </w:p>
    <w:p w:rsidR="00CC0873" w:rsidRPr="00CC0873" w:rsidRDefault="00CC0873" w:rsidP="00CC08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Но в отличие от взрослых, в виртуальном мире они не чувствуют опасности. Наша обязанность — защитить их от </w:t>
      </w:r>
      <w:proofErr w:type="gramStart"/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негативного</w:t>
      </w:r>
      <w:proofErr w:type="gramEnd"/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контента.</w:t>
      </w:r>
    </w:p>
    <w:p w:rsidR="00CC0873" w:rsidRPr="00CC0873" w:rsidRDefault="00CC0873" w:rsidP="00CC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CC087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Информационная безопасность – </w:t>
      </w:r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это процесс обеспечения конфиденциальности, целостности и доступности информации.</w:t>
      </w:r>
    </w:p>
    <w:p w:rsidR="00CC0873" w:rsidRPr="00CC0873" w:rsidRDefault="00CC0873" w:rsidP="00CC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CC087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Конфиденциальность: </w:t>
      </w:r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обеспечение доступа к информации только авторизованным пользователям.</w:t>
      </w:r>
    </w:p>
    <w:p w:rsidR="00CC0873" w:rsidRPr="00CC0873" w:rsidRDefault="00CC0873" w:rsidP="00CC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CC087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Целостность: </w:t>
      </w:r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обеспечение достоверности и полноты информации и методов ее обработки.</w:t>
      </w:r>
    </w:p>
    <w:p w:rsidR="00CC0873" w:rsidRPr="00CC0873" w:rsidRDefault="00CC0873" w:rsidP="00CC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CC087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Доступность: </w:t>
      </w:r>
      <w:r w:rsidRPr="00CC087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обеспечение доступа к информации и связанным с ней активам авторизованных пользователей по мере необходимости.</w:t>
      </w:r>
    </w:p>
    <w:p w:rsidR="00CC0873" w:rsidRPr="00CC0873" w:rsidRDefault="00CC0873" w:rsidP="00CC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proofErr w:type="gramStart"/>
      <w:r w:rsidRPr="00CC0873">
        <w:rPr>
          <w:rFonts w:ascii="Times New Roman" w:eastAsia="Times New Roman" w:hAnsi="Times New Roman" w:cs="Times New Roman"/>
          <w:b/>
          <w:bCs/>
          <w:i/>
          <w:iCs/>
          <w:color w:val="5E5E5E"/>
          <w:sz w:val="28"/>
          <w:szCs w:val="28"/>
          <w:lang w:eastAsia="ru-RU"/>
        </w:rPr>
        <w:t>Согласно Российскому законодательству информационная безопасность детей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г. № 436-ФЗ «О защите детей от информации, причиняющей вред их здоровью и развитию»).</w:t>
      </w:r>
      <w:proofErr w:type="gramEnd"/>
    </w:p>
    <w:p w:rsidR="009218CB" w:rsidRDefault="009218CB">
      <w:bookmarkStart w:id="0" w:name="_GoBack"/>
      <w:bookmarkEnd w:id="0"/>
    </w:p>
    <w:sectPr w:rsidR="0092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4"/>
    <w:rsid w:val="00821A84"/>
    <w:rsid w:val="009218CB"/>
    <w:rsid w:val="00AD4FF2"/>
    <w:rsid w:val="00C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Curnos™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2018-09-07T14:36:00Z</dcterms:created>
  <dcterms:modified xsi:type="dcterms:W3CDTF">2018-09-07T14:37:00Z</dcterms:modified>
</cp:coreProperties>
</file>