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1A0" w:rsidRDefault="006A61A0" w:rsidP="006A61A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A61A0" w:rsidRPr="00C91A7F" w:rsidRDefault="006A61A0" w:rsidP="00C91A7F">
      <w:pPr>
        <w:pStyle w:val="Style5"/>
        <w:widowControl/>
        <w:spacing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приказа управления образования администрации Алексеевского городского округа от 11.02.2020 года №150 «Об организации функционирования Консультационных центров на базе образовательных организаций, реализующих программы дошкольного образования, Алексеевского городского округа» и в целях сопровождения и повышения педагогической компетенции родителей (законных представителей), во исполнение достижения целевых показателей национального проекта «Образование» регионального проекта «Поддержка семей, имеющих детей» на базе </w:t>
      </w:r>
      <w:proofErr w:type="spellStart"/>
      <w:r w:rsidRPr="00C91A7F">
        <w:rPr>
          <w:sz w:val="28"/>
          <w:szCs w:val="28"/>
        </w:rPr>
        <w:t>Подсередненского</w:t>
      </w:r>
      <w:proofErr w:type="spellEnd"/>
      <w:r w:rsidRPr="00C91A7F">
        <w:rPr>
          <w:sz w:val="28"/>
          <w:szCs w:val="28"/>
        </w:rPr>
        <w:t xml:space="preserve"> детского сада   с</w:t>
      </w:r>
      <w:proofErr w:type="gramEnd"/>
      <w:r w:rsidRPr="00C91A7F">
        <w:rPr>
          <w:sz w:val="28"/>
          <w:szCs w:val="28"/>
        </w:rPr>
        <w:t xml:space="preserve"> 1 марта 2020 года функционирует </w:t>
      </w:r>
      <w:r w:rsidR="00C91A7F" w:rsidRPr="00C91A7F">
        <w:rPr>
          <w:sz w:val="28"/>
          <w:szCs w:val="28"/>
        </w:rPr>
        <w:t xml:space="preserve">бесплатный </w:t>
      </w:r>
      <w:r w:rsidRPr="00C91A7F">
        <w:rPr>
          <w:sz w:val="28"/>
          <w:szCs w:val="28"/>
        </w:rPr>
        <w:t>Консультационный центр «Центр игровой поддержки»</w:t>
      </w:r>
      <w:r w:rsidR="00E71B61">
        <w:rPr>
          <w:rFonts w:ascii="pt_sansregular" w:hAnsi="pt_sansregular"/>
          <w:sz w:val="28"/>
          <w:szCs w:val="28"/>
          <w:shd w:val="clear" w:color="auto" w:fill="F3EDD3"/>
        </w:rPr>
        <w:t xml:space="preserve"> для детей от 2 месяцев до 8 лет</w:t>
      </w:r>
      <w:r w:rsidR="00C91A7F" w:rsidRPr="00C91A7F">
        <w:rPr>
          <w:rFonts w:ascii="pt_sansregular" w:hAnsi="pt_sansregular"/>
          <w:sz w:val="28"/>
          <w:szCs w:val="28"/>
        </w:rPr>
        <w:t>, не посещающих дошкольное учреждение.</w:t>
      </w:r>
      <w:r w:rsidRPr="00C91A7F">
        <w:rPr>
          <w:sz w:val="28"/>
          <w:szCs w:val="28"/>
        </w:rPr>
        <w:t xml:space="preserve"> </w:t>
      </w:r>
    </w:p>
    <w:p w:rsidR="006A61A0" w:rsidRDefault="006A61A0" w:rsidP="00C91A7F">
      <w:pPr>
        <w:pStyle w:val="a5"/>
        <w:spacing w:after="0"/>
        <w:ind w:left="0"/>
        <w:jc w:val="both"/>
        <w:rPr>
          <w:sz w:val="28"/>
          <w:szCs w:val="28"/>
          <w:lang w:eastAsia="ru-RU"/>
        </w:rPr>
      </w:pPr>
      <w:r w:rsidRPr="00C91A7F">
        <w:rPr>
          <w:sz w:val="28"/>
          <w:szCs w:val="28"/>
          <w:lang w:eastAsia="ru-RU"/>
        </w:rPr>
        <w:t xml:space="preserve">        Режим работы ЦИП – </w:t>
      </w:r>
      <w:proofErr w:type="spellStart"/>
      <w:r w:rsidRPr="00C91A7F">
        <w:rPr>
          <w:sz w:val="28"/>
          <w:szCs w:val="28"/>
          <w:lang w:eastAsia="ru-RU"/>
        </w:rPr>
        <w:t>онлайн</w:t>
      </w:r>
      <w:proofErr w:type="spellEnd"/>
      <w:r w:rsidRPr="00C91A7F">
        <w:rPr>
          <w:sz w:val="28"/>
          <w:szCs w:val="28"/>
          <w:lang w:eastAsia="ru-RU"/>
        </w:rPr>
        <w:t xml:space="preserve"> и  с 11:00 до 12:00 ежедневно</w:t>
      </w:r>
      <w:r>
        <w:rPr>
          <w:sz w:val="28"/>
          <w:szCs w:val="28"/>
          <w:lang w:eastAsia="ru-RU"/>
        </w:rPr>
        <w:t>, кроме выходных и праздничных дней.</w:t>
      </w:r>
    </w:p>
    <w:p w:rsidR="006A61A0" w:rsidRDefault="006A61A0" w:rsidP="006A61A0">
      <w:pPr>
        <w:pStyle w:val="a5"/>
        <w:spacing w:after="0"/>
        <w:ind w:left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ЦИП - Центр игровой поддержки.</w:t>
      </w:r>
      <w:r w:rsidR="00C91A7F"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>Особенностью Центра является то, что ребенок на занятиях находится вместе с родителями, то есть мама или папа непосредственный участник процесса. Это позволяет лучше понять своего ребенка, следить за его развитием и быть полноценным участником его воспитания.</w:t>
      </w:r>
      <w:r>
        <w:rPr>
          <w:sz w:val="28"/>
          <w:szCs w:val="28"/>
          <w:lang w:eastAsia="ru-RU"/>
        </w:rPr>
        <w:br/>
      </w:r>
      <w:proofErr w:type="gramStart"/>
      <w:r>
        <w:rPr>
          <w:rStyle w:val="a3"/>
          <w:sz w:val="28"/>
          <w:szCs w:val="28"/>
          <w:lang w:eastAsia="ru-RU"/>
        </w:rPr>
        <w:t>Основными задачами Центра игровой поддержки являются:</w:t>
      </w:r>
      <w:r>
        <w:rPr>
          <w:sz w:val="28"/>
          <w:szCs w:val="28"/>
          <w:lang w:eastAsia="ru-RU"/>
        </w:rPr>
        <w:br/>
        <w:t>- содействие социализации ребенка посредством организации игровой деятельности;</w:t>
      </w:r>
      <w:r>
        <w:rPr>
          <w:sz w:val="28"/>
          <w:szCs w:val="28"/>
          <w:lang w:eastAsia="ru-RU"/>
        </w:rPr>
        <w:br/>
        <w:t>-  обучение родителей (законных представителей) способам применения различных видов игровых средств обучения, организации развивающих игр;</w:t>
      </w:r>
      <w:r>
        <w:rPr>
          <w:sz w:val="28"/>
          <w:szCs w:val="28"/>
          <w:lang w:eastAsia="ru-RU"/>
        </w:rPr>
        <w:br/>
        <w:t>-  консультирование родителей в вопросах создания развивающей среды, формировании оптимального состава игровых средств обучения (с учетом возрастных и индивидуальных особенностей ребенка);</w:t>
      </w:r>
      <w:r>
        <w:rPr>
          <w:sz w:val="28"/>
          <w:szCs w:val="28"/>
          <w:lang w:eastAsia="ru-RU"/>
        </w:rPr>
        <w:br/>
        <w:t>- ознакомление родителей (законных представителей) с современными видами игровых средств обучения.</w:t>
      </w:r>
      <w:proofErr w:type="gramEnd"/>
    </w:p>
    <w:p w:rsidR="006A61A0" w:rsidRDefault="006A61A0" w:rsidP="006A61A0">
      <w:pPr>
        <w:pStyle w:val="a5"/>
        <w:spacing w:after="0"/>
        <w:ind w:left="0"/>
        <w:jc w:val="both"/>
        <w:rPr>
          <w:sz w:val="28"/>
          <w:szCs w:val="28"/>
          <w:lang w:eastAsia="ru-RU"/>
        </w:rPr>
      </w:pPr>
      <w:r>
        <w:rPr>
          <w:rStyle w:val="a3"/>
          <w:sz w:val="28"/>
          <w:szCs w:val="28"/>
          <w:lang w:eastAsia="ru-RU"/>
        </w:rPr>
        <w:t>Категории получателей услуг ЦИП:</w:t>
      </w:r>
      <w:r>
        <w:rPr>
          <w:sz w:val="28"/>
          <w:szCs w:val="28"/>
          <w:lang w:eastAsia="ru-RU"/>
        </w:rPr>
        <w:br/>
        <w:t>-  родители (законные представители) детей раннего и дошкольного возраста без особых образовательных потребностей, обеспечивающие получение детьми дошкольного образования в форме семейного образования (отсутствует потребность в обеспечении местом в муниципальной дошкольной образовательной организации);</w:t>
      </w:r>
      <w:r>
        <w:rPr>
          <w:sz w:val="28"/>
          <w:szCs w:val="28"/>
          <w:lang w:eastAsia="ru-RU"/>
        </w:rPr>
        <w:br/>
        <w:t>-  родители (законные представители) детей раннего и дошкольного возраста без особых образовательных потребностей, не получающие услуги дошкольного образования в образовательной организации (зарегистрированы в региональном информационном ресурсе по учету детей для поступления в дошкольную образовательную организацию).</w:t>
      </w:r>
    </w:p>
    <w:p w:rsidR="006A61A0" w:rsidRPr="00C4081B" w:rsidRDefault="006A61A0" w:rsidP="000F38F3">
      <w:pPr>
        <w:pStyle w:val="a5"/>
        <w:spacing w:after="0"/>
        <w:ind w:left="0"/>
        <w:jc w:val="both"/>
        <w:rPr>
          <w:rFonts w:eastAsia="Calibri"/>
          <w:sz w:val="28"/>
          <w:szCs w:val="28"/>
        </w:rPr>
      </w:pPr>
      <w:r w:rsidRPr="00C4081B">
        <w:rPr>
          <w:sz w:val="28"/>
          <w:szCs w:val="28"/>
          <w:lang w:eastAsia="ru-RU"/>
        </w:rPr>
        <w:lastRenderedPageBreak/>
        <w:t xml:space="preserve">        </w:t>
      </w:r>
      <w:r w:rsidR="00C91A7F" w:rsidRPr="00C4081B">
        <w:rPr>
          <w:sz w:val="28"/>
          <w:szCs w:val="28"/>
          <w:lang w:eastAsia="ru-RU"/>
        </w:rPr>
        <w:t>Руководитель Консультационного центра</w:t>
      </w:r>
      <w:r w:rsidR="000F38F3" w:rsidRPr="00C4081B">
        <w:rPr>
          <w:sz w:val="28"/>
          <w:szCs w:val="28"/>
          <w:lang w:eastAsia="ru-RU"/>
        </w:rPr>
        <w:t xml:space="preserve">: </w:t>
      </w:r>
      <w:proofErr w:type="spellStart"/>
      <w:r w:rsidR="000F38F3" w:rsidRPr="00C4081B">
        <w:rPr>
          <w:sz w:val="28"/>
          <w:szCs w:val="28"/>
          <w:lang w:eastAsia="ru-RU"/>
        </w:rPr>
        <w:t>Рыхлова</w:t>
      </w:r>
      <w:proofErr w:type="spellEnd"/>
      <w:r w:rsidR="000F38F3" w:rsidRPr="00C4081B">
        <w:rPr>
          <w:sz w:val="28"/>
          <w:szCs w:val="28"/>
          <w:lang w:eastAsia="ru-RU"/>
        </w:rPr>
        <w:t xml:space="preserve"> М.В., заведующий. В состав </w:t>
      </w:r>
      <w:r w:rsidR="00025BBA" w:rsidRPr="00C4081B">
        <w:rPr>
          <w:sz w:val="28"/>
          <w:szCs w:val="28"/>
          <w:lang w:eastAsia="ru-RU"/>
        </w:rPr>
        <w:t xml:space="preserve">рабочей группы </w:t>
      </w:r>
      <w:r w:rsidR="000F38F3" w:rsidRPr="00C4081B">
        <w:rPr>
          <w:sz w:val="28"/>
          <w:szCs w:val="28"/>
          <w:lang w:eastAsia="ru-RU"/>
        </w:rPr>
        <w:t>входят:</w:t>
      </w:r>
    </w:p>
    <w:p w:rsidR="006A61A0" w:rsidRPr="00C4081B" w:rsidRDefault="006A61A0" w:rsidP="006A6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081B">
        <w:rPr>
          <w:rFonts w:ascii="Times New Roman" w:hAnsi="Times New Roman"/>
          <w:sz w:val="28"/>
          <w:szCs w:val="28"/>
        </w:rPr>
        <w:t xml:space="preserve">- </w:t>
      </w:r>
      <w:r w:rsidR="000F38F3" w:rsidRPr="00C4081B">
        <w:rPr>
          <w:rFonts w:ascii="Times New Roman" w:hAnsi="Times New Roman"/>
          <w:sz w:val="28"/>
          <w:szCs w:val="28"/>
        </w:rPr>
        <w:t>Чертова З.Н</w:t>
      </w:r>
      <w:r w:rsidRPr="00C4081B">
        <w:rPr>
          <w:rFonts w:ascii="Times New Roman" w:hAnsi="Times New Roman"/>
          <w:sz w:val="28"/>
          <w:szCs w:val="28"/>
        </w:rPr>
        <w:t xml:space="preserve">., воспитатель, </w:t>
      </w:r>
      <w:r w:rsidR="000F38F3" w:rsidRPr="00C4081B">
        <w:rPr>
          <w:rFonts w:ascii="Times New Roman" w:hAnsi="Times New Roman"/>
          <w:sz w:val="28"/>
          <w:szCs w:val="28"/>
        </w:rPr>
        <w:t>инструктор по физической культуре.</w:t>
      </w:r>
    </w:p>
    <w:p w:rsidR="006A61A0" w:rsidRPr="00C4081B" w:rsidRDefault="006A61A0" w:rsidP="006A6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081B">
        <w:rPr>
          <w:rFonts w:ascii="Times New Roman" w:hAnsi="Times New Roman"/>
          <w:sz w:val="28"/>
          <w:szCs w:val="28"/>
        </w:rPr>
        <w:t xml:space="preserve">- </w:t>
      </w:r>
      <w:r w:rsidR="000F38F3" w:rsidRPr="00C4081B">
        <w:rPr>
          <w:rFonts w:ascii="Times New Roman" w:hAnsi="Times New Roman"/>
          <w:sz w:val="28"/>
          <w:szCs w:val="28"/>
        </w:rPr>
        <w:t>Мальцева О.М</w:t>
      </w:r>
      <w:r w:rsidRPr="00C4081B">
        <w:rPr>
          <w:rFonts w:ascii="Times New Roman" w:hAnsi="Times New Roman"/>
          <w:sz w:val="28"/>
          <w:szCs w:val="28"/>
        </w:rPr>
        <w:t>., воспитатель;</w:t>
      </w:r>
    </w:p>
    <w:p w:rsidR="006A61A0" w:rsidRPr="00C4081B" w:rsidRDefault="006A61A0" w:rsidP="006A6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081B">
        <w:rPr>
          <w:rFonts w:ascii="Times New Roman" w:hAnsi="Times New Roman"/>
          <w:sz w:val="28"/>
          <w:szCs w:val="28"/>
        </w:rPr>
        <w:t xml:space="preserve"> - </w:t>
      </w:r>
      <w:r w:rsidR="000F38F3" w:rsidRPr="00C4081B">
        <w:rPr>
          <w:rFonts w:ascii="Times New Roman" w:hAnsi="Times New Roman"/>
          <w:sz w:val="28"/>
          <w:szCs w:val="28"/>
        </w:rPr>
        <w:t>Минаева М.В</w:t>
      </w:r>
      <w:r w:rsidRPr="00C4081B">
        <w:rPr>
          <w:rFonts w:ascii="Times New Roman" w:hAnsi="Times New Roman"/>
          <w:sz w:val="28"/>
          <w:szCs w:val="28"/>
        </w:rPr>
        <w:t>., воспитатель;</w:t>
      </w:r>
    </w:p>
    <w:p w:rsidR="006A61A0" w:rsidRPr="00C4081B" w:rsidRDefault="006A61A0" w:rsidP="006A61A0">
      <w:pPr>
        <w:spacing w:after="0" w:line="240" w:lineRule="auto"/>
        <w:jc w:val="both"/>
        <w:rPr>
          <w:rFonts w:ascii="Times New Roman" w:hAnsi="Times New Roman"/>
          <w:kern w:val="24"/>
          <w:sz w:val="28"/>
          <w:szCs w:val="28"/>
        </w:rPr>
      </w:pPr>
      <w:r w:rsidRPr="00C4081B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0F38F3" w:rsidRPr="00C4081B">
        <w:rPr>
          <w:rFonts w:ascii="Times New Roman" w:hAnsi="Times New Roman"/>
          <w:sz w:val="28"/>
          <w:szCs w:val="28"/>
        </w:rPr>
        <w:t>Рощупкина</w:t>
      </w:r>
      <w:proofErr w:type="spellEnd"/>
      <w:r w:rsidR="000F38F3" w:rsidRPr="00C4081B">
        <w:rPr>
          <w:rFonts w:ascii="Times New Roman" w:hAnsi="Times New Roman"/>
          <w:sz w:val="28"/>
          <w:szCs w:val="28"/>
        </w:rPr>
        <w:t xml:space="preserve"> Е.В</w:t>
      </w:r>
      <w:r w:rsidRPr="00C4081B">
        <w:rPr>
          <w:rFonts w:ascii="Times New Roman" w:hAnsi="Times New Roman"/>
          <w:sz w:val="28"/>
          <w:szCs w:val="28"/>
        </w:rPr>
        <w:t xml:space="preserve">. – воспитатель, </w:t>
      </w:r>
      <w:r w:rsidR="000F38F3" w:rsidRPr="00C4081B">
        <w:rPr>
          <w:rFonts w:ascii="Times New Roman" w:hAnsi="Times New Roman"/>
          <w:sz w:val="28"/>
          <w:szCs w:val="28"/>
        </w:rPr>
        <w:t xml:space="preserve">педагог-психолог. </w:t>
      </w:r>
      <w:r w:rsidRPr="00C4081B">
        <w:rPr>
          <w:rFonts w:ascii="Times New Roman" w:hAnsi="Times New Roman"/>
          <w:sz w:val="28"/>
          <w:szCs w:val="28"/>
        </w:rPr>
        <w:t xml:space="preserve">Разработаны и утверждены следующие нормативные документы: </w:t>
      </w:r>
      <w:r w:rsidR="000F38F3" w:rsidRPr="00C4081B">
        <w:rPr>
          <w:rFonts w:ascii="Times New Roman" w:hAnsi="Times New Roman"/>
          <w:sz w:val="28"/>
          <w:szCs w:val="28"/>
        </w:rPr>
        <w:t xml:space="preserve">Приказ о создании Консультационного центра, </w:t>
      </w:r>
      <w:r w:rsidRPr="00C4081B">
        <w:rPr>
          <w:rFonts w:ascii="Times New Roman" w:hAnsi="Times New Roman"/>
          <w:sz w:val="28"/>
          <w:szCs w:val="28"/>
        </w:rPr>
        <w:t xml:space="preserve"> Положение о Консультационном центре «Центр игровой поддержки», договор, формы журналов. </w:t>
      </w:r>
    </w:p>
    <w:p w:rsidR="00C4081B" w:rsidRPr="00C4081B" w:rsidRDefault="006A61A0" w:rsidP="00C4081B">
      <w:pPr>
        <w:jc w:val="both"/>
        <w:rPr>
          <w:rFonts w:ascii="Times New Roman" w:hAnsi="Times New Roman"/>
          <w:sz w:val="28"/>
          <w:szCs w:val="28"/>
        </w:rPr>
      </w:pPr>
      <w:r w:rsidRPr="00C4081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  </w:t>
      </w:r>
      <w:r w:rsidRPr="00C4081B">
        <w:rPr>
          <w:rStyle w:val="a3"/>
          <w:rFonts w:eastAsia="Times New Roman"/>
          <w:b w:val="0"/>
          <w:sz w:val="28"/>
          <w:szCs w:val="28"/>
          <w:lang w:eastAsia="ru-RU"/>
        </w:rPr>
        <w:t xml:space="preserve">     За период работы ЦИП</w:t>
      </w:r>
      <w:r w:rsidR="00990060" w:rsidRPr="00C4081B">
        <w:rPr>
          <w:rStyle w:val="a3"/>
          <w:b w:val="0"/>
          <w:sz w:val="28"/>
          <w:szCs w:val="28"/>
          <w:lang w:eastAsia="ru-RU"/>
        </w:rPr>
        <w:t xml:space="preserve"> </w:t>
      </w:r>
      <w:r w:rsidR="00C4081B" w:rsidRPr="00C4081B">
        <w:rPr>
          <w:rStyle w:val="a3"/>
          <w:b w:val="0"/>
          <w:sz w:val="28"/>
          <w:szCs w:val="28"/>
          <w:lang w:eastAsia="ru-RU"/>
        </w:rPr>
        <w:t xml:space="preserve">лично обратились </w:t>
      </w:r>
      <w:r w:rsidR="00C4081B">
        <w:rPr>
          <w:rStyle w:val="a3"/>
          <w:b w:val="0"/>
          <w:sz w:val="28"/>
          <w:szCs w:val="28"/>
          <w:lang w:eastAsia="ru-RU"/>
        </w:rPr>
        <w:t>два</w:t>
      </w:r>
      <w:r w:rsidR="00C4081B" w:rsidRPr="00C4081B">
        <w:rPr>
          <w:rStyle w:val="a3"/>
          <w:b w:val="0"/>
          <w:sz w:val="28"/>
          <w:szCs w:val="28"/>
          <w:lang w:eastAsia="ru-RU"/>
        </w:rPr>
        <w:t xml:space="preserve"> родителя.</w:t>
      </w:r>
      <w:r w:rsidR="00990060" w:rsidRPr="00C4081B">
        <w:rPr>
          <w:rStyle w:val="a3"/>
          <w:b w:val="0"/>
          <w:sz w:val="28"/>
          <w:szCs w:val="28"/>
          <w:lang w:eastAsia="ru-RU"/>
        </w:rPr>
        <w:t xml:space="preserve"> </w:t>
      </w:r>
      <w:r w:rsidR="00C4081B" w:rsidRPr="00C4081B">
        <w:rPr>
          <w:rStyle w:val="a3"/>
          <w:rFonts w:eastAsia="Times New Roman"/>
          <w:b w:val="0"/>
          <w:sz w:val="28"/>
          <w:szCs w:val="28"/>
          <w:lang w:eastAsia="ru-RU"/>
        </w:rPr>
        <w:t>В</w:t>
      </w:r>
      <w:r w:rsidRPr="00C4081B">
        <w:rPr>
          <w:rStyle w:val="a3"/>
          <w:rFonts w:eastAsia="Times New Roman"/>
          <w:b w:val="0"/>
          <w:sz w:val="28"/>
          <w:szCs w:val="28"/>
          <w:lang w:eastAsia="ru-RU"/>
        </w:rPr>
        <w:t xml:space="preserve"> связи со сложившейся обстановкой, </w:t>
      </w:r>
      <w:r w:rsidR="00C4081B" w:rsidRPr="00C4081B">
        <w:rPr>
          <w:rFonts w:ascii="Times New Roman" w:hAnsi="Times New Roman"/>
          <w:sz w:val="28"/>
          <w:szCs w:val="28"/>
        </w:rPr>
        <w:t xml:space="preserve">за консультацией в консультационный центр «ЦИП», дистанционно (по телефону),  обратились </w:t>
      </w:r>
      <w:r w:rsidR="00C4081B">
        <w:rPr>
          <w:rFonts w:ascii="Times New Roman" w:hAnsi="Times New Roman"/>
          <w:sz w:val="28"/>
          <w:szCs w:val="28"/>
        </w:rPr>
        <w:t xml:space="preserve">также </w:t>
      </w:r>
      <w:r w:rsidR="00C4081B" w:rsidRPr="00C4081B">
        <w:rPr>
          <w:rFonts w:ascii="Times New Roman" w:hAnsi="Times New Roman"/>
          <w:sz w:val="28"/>
          <w:szCs w:val="28"/>
        </w:rPr>
        <w:t xml:space="preserve">два родителя, которые имеют детей о т 1,5 до 3 лет.  На электронные почты родителей были направлены консультации: </w:t>
      </w:r>
    </w:p>
    <w:p w:rsidR="00C4081B" w:rsidRPr="004852DE" w:rsidRDefault="00C4081B" w:rsidP="00C4081B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52DE">
        <w:rPr>
          <w:rFonts w:ascii="Times New Roman" w:hAnsi="Times New Roman"/>
          <w:sz w:val="28"/>
          <w:szCs w:val="28"/>
        </w:rPr>
        <w:t xml:space="preserve">1). </w:t>
      </w:r>
      <w:r w:rsidRPr="005F3B04">
        <w:rPr>
          <w:rFonts w:ascii="Times New Roman" w:eastAsia="Times New Roman" w:hAnsi="Times New Roman"/>
          <w:b/>
          <w:sz w:val="28"/>
          <w:szCs w:val="28"/>
          <w:lang w:eastAsia="ru-RU"/>
        </w:rPr>
        <w:t>«Развитие мелкой моторики рук малышей с испол</w:t>
      </w:r>
      <w:r w:rsidRPr="004852DE">
        <w:rPr>
          <w:rFonts w:ascii="Times New Roman" w:eastAsia="Times New Roman" w:hAnsi="Times New Roman"/>
          <w:b/>
          <w:sz w:val="28"/>
          <w:szCs w:val="28"/>
          <w:lang w:eastAsia="ru-RU"/>
        </w:rPr>
        <w:t>ьзованием подручного материала».</w:t>
      </w:r>
      <w:r w:rsidRPr="004852DE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Воспитатели дистанционно рассказали родителям что такое </w:t>
      </w:r>
      <w:r w:rsidRPr="005F3B04">
        <w:rPr>
          <w:rFonts w:ascii="Times New Roman" w:eastAsia="Times New Roman" w:hAnsi="Times New Roman"/>
          <w:sz w:val="28"/>
          <w:szCs w:val="28"/>
          <w:lang w:eastAsia="ru-RU"/>
        </w:rPr>
        <w:t xml:space="preserve"> «мелкая моторика», почему и с помощью чего необ</w:t>
      </w:r>
      <w:r w:rsidRPr="004852DE">
        <w:rPr>
          <w:rFonts w:ascii="Times New Roman" w:eastAsia="Times New Roman" w:hAnsi="Times New Roman"/>
          <w:sz w:val="28"/>
          <w:szCs w:val="28"/>
          <w:lang w:eastAsia="ru-RU"/>
        </w:rPr>
        <w:t xml:space="preserve">ходимо ее развивать. Познакомили с нестандартными </w:t>
      </w:r>
      <w:r w:rsidRPr="005F3B04">
        <w:rPr>
          <w:rFonts w:ascii="Times New Roman" w:eastAsia="Times New Roman" w:hAnsi="Times New Roman"/>
          <w:sz w:val="28"/>
          <w:szCs w:val="28"/>
          <w:lang w:eastAsia="ru-RU"/>
        </w:rPr>
        <w:t xml:space="preserve"> играми, которые применяют педагоги в детском саду для развития мелкой моторики рук детей.</w:t>
      </w:r>
    </w:p>
    <w:p w:rsidR="00C4081B" w:rsidRPr="004852DE" w:rsidRDefault="00C4081B" w:rsidP="00C4081B">
      <w:pPr>
        <w:jc w:val="both"/>
        <w:rPr>
          <w:rFonts w:ascii="Times New Roman" w:hAnsi="Times New Roman"/>
          <w:sz w:val="28"/>
          <w:szCs w:val="28"/>
        </w:rPr>
      </w:pPr>
      <w:r w:rsidRPr="004852DE">
        <w:rPr>
          <w:rFonts w:ascii="Times New Roman" w:eastAsia="Times New Roman" w:hAnsi="Times New Roman"/>
          <w:sz w:val="28"/>
          <w:szCs w:val="28"/>
          <w:lang w:eastAsia="ru-RU"/>
        </w:rPr>
        <w:t xml:space="preserve">2). </w:t>
      </w:r>
      <w:r w:rsidRPr="004852DE">
        <w:rPr>
          <w:rFonts w:ascii="Times New Roman" w:eastAsia="Times New Roman" w:hAnsi="Times New Roman"/>
          <w:b/>
          <w:sz w:val="28"/>
          <w:szCs w:val="28"/>
          <w:lang w:eastAsia="ru-RU"/>
        </w:rPr>
        <w:t>«Организация домашней развивающей среды»</w:t>
      </w:r>
      <w:r w:rsidRPr="004852DE">
        <w:rPr>
          <w:rFonts w:ascii="Times New Roman" w:eastAsia="Times New Roman" w:hAnsi="Times New Roman"/>
          <w:sz w:val="28"/>
          <w:szCs w:val="28"/>
          <w:lang w:eastAsia="ru-RU"/>
        </w:rPr>
        <w:t>, воспитатели ответили на все вопросы родителя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Viber</w:t>
      </w:r>
      <w:proofErr w:type="spellEnd"/>
      <w:r w:rsidRPr="004852DE">
        <w:rPr>
          <w:rFonts w:ascii="Times New Roman" w:eastAsia="Times New Roman" w:hAnsi="Times New Roman"/>
          <w:sz w:val="28"/>
          <w:szCs w:val="28"/>
          <w:lang w:eastAsia="ru-RU"/>
        </w:rPr>
        <w:t xml:space="preserve"> и отослали свои  рекомендации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консультацию</w:t>
      </w:r>
      <w:r w:rsidRPr="004852DE">
        <w:rPr>
          <w:rFonts w:ascii="Times New Roman" w:eastAsia="Times New Roman" w:hAnsi="Times New Roman"/>
          <w:sz w:val="28"/>
          <w:szCs w:val="28"/>
          <w:lang w:eastAsia="ru-RU"/>
        </w:rPr>
        <w:t xml:space="preserve"> на электронную почту.</w:t>
      </w:r>
    </w:p>
    <w:p w:rsidR="006A61A0" w:rsidRDefault="006A61A0" w:rsidP="006A61A0">
      <w:pPr>
        <w:pStyle w:val="a5"/>
        <w:shd w:val="clear" w:color="auto" w:fill="FFFFFF"/>
        <w:spacing w:after="0" w:line="294" w:lineRule="atLeast"/>
        <w:ind w:left="0"/>
        <w:jc w:val="both"/>
        <w:rPr>
          <w:color w:val="000000"/>
          <w:sz w:val="28"/>
          <w:szCs w:val="28"/>
          <w:lang w:eastAsia="ru-RU"/>
        </w:rPr>
      </w:pPr>
    </w:p>
    <w:p w:rsidR="006A61A0" w:rsidRDefault="006A61A0" w:rsidP="006A61A0">
      <w:pPr>
        <w:rPr>
          <w:rFonts w:ascii="Times New Roman" w:hAnsi="Times New Roman"/>
          <w:sz w:val="28"/>
          <w:szCs w:val="28"/>
        </w:rPr>
      </w:pPr>
    </w:p>
    <w:p w:rsidR="004A7340" w:rsidRDefault="004A7340"/>
    <w:sectPr w:rsidR="004A7340" w:rsidSect="004A7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_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1A0"/>
    <w:rsid w:val="00025BBA"/>
    <w:rsid w:val="000F38F3"/>
    <w:rsid w:val="003B33F6"/>
    <w:rsid w:val="004A7340"/>
    <w:rsid w:val="006A61A0"/>
    <w:rsid w:val="00990060"/>
    <w:rsid w:val="00C4081B"/>
    <w:rsid w:val="00C91A7F"/>
    <w:rsid w:val="00E71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1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6A61A0"/>
    <w:rPr>
      <w:rFonts w:ascii="Times New Roman" w:hAnsi="Times New Roman" w:cs="Times New Roman" w:hint="default"/>
      <w:b/>
      <w:bCs/>
    </w:rPr>
  </w:style>
  <w:style w:type="character" w:customStyle="1" w:styleId="a4">
    <w:name w:val="Обычный (веб) Знак"/>
    <w:aliases w:val="Знак Знак1 Знак,Обычный (Web) Знак,Обычный (веб)1 Знак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5"/>
    <w:uiPriority w:val="99"/>
    <w:locked/>
    <w:rsid w:val="006A61A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aliases w:val="Знак Знак1,Обычный (Web),Обычный (веб)1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link w:val="a4"/>
    <w:uiPriority w:val="99"/>
    <w:unhideWhenUsed/>
    <w:qFormat/>
    <w:rsid w:val="006A61A0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6A61A0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5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2020-06-08T11:53:00Z</dcterms:created>
  <dcterms:modified xsi:type="dcterms:W3CDTF">2020-06-10T05:52:00Z</dcterms:modified>
</cp:coreProperties>
</file>